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58106" w14:textId="77777777" w:rsidR="007B36C9" w:rsidRDefault="007B36C9" w:rsidP="007B36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3C48">
        <w:rPr>
          <w:rFonts w:ascii="Times New Roman" w:hAnsi="Times New Roman" w:cs="Times New Roman"/>
          <w:sz w:val="28"/>
          <w:szCs w:val="28"/>
        </w:rPr>
        <w:t>ВЫСШАЯ ШКОЛА НАТУРОТЕРАПИИ</w:t>
      </w:r>
    </w:p>
    <w:p w14:paraId="38D3763E" w14:textId="77777777" w:rsidR="007B36C9" w:rsidRDefault="007B36C9" w:rsidP="007B36C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-----</w:t>
      </w:r>
    </w:p>
    <w:p w14:paraId="236C0D6B" w14:textId="77777777" w:rsidR="007B36C9" w:rsidRPr="008B3C48" w:rsidRDefault="007B36C9" w:rsidP="007B36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«ПРОФЕССИОНАЛЬНАЯ АССОЦИАЦИЯ НАТУРОТЕРАПЕВТОВ»</w:t>
      </w:r>
    </w:p>
    <w:p w14:paraId="034B786C" w14:textId="77777777" w:rsidR="007B36C9" w:rsidRDefault="007B36C9" w:rsidP="007B36C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-----</w:t>
      </w:r>
    </w:p>
    <w:p w14:paraId="015783B5" w14:textId="73BA4675" w:rsidR="007B36C9" w:rsidRDefault="007B36C9" w:rsidP="007B36C9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Семинар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8B3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5645A46" w14:textId="0015A868" w:rsidR="007B36C9" w:rsidRPr="008B3C48" w:rsidRDefault="007B36C9" w:rsidP="007B36C9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0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7B36C9">
        <w:rPr>
          <w:rFonts w:ascii="Times New Roman" w:hAnsi="Times New Roman" w:cs="Times New Roman"/>
          <w:b/>
          <w:sz w:val="28"/>
          <w:szCs w:val="28"/>
        </w:rPr>
        <w:t>ИРИДОДИАГНОСТИКА И ФИТОТЕРАПИЯ В НЕФРОЛОГИИ И УРОЛОГИИ</w:t>
      </w:r>
      <w:r w:rsidRPr="000C50A6">
        <w:rPr>
          <w:rFonts w:ascii="Times New Roman" w:hAnsi="Times New Roman" w:cs="Times New Roman"/>
          <w:b/>
          <w:sz w:val="28"/>
          <w:szCs w:val="28"/>
        </w:rPr>
        <w:t>»</w:t>
      </w:r>
    </w:p>
    <w:p w14:paraId="45E7FDA6" w14:textId="77777777" w:rsidR="007B36C9" w:rsidRPr="008B3C48" w:rsidRDefault="007B36C9" w:rsidP="007B36C9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Hlk528688154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</w:t>
      </w:r>
      <w:r w:rsidRPr="00657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цикла авторских семинаров </w:t>
      </w:r>
      <w:r w:rsidRPr="006571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6571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рактическая иридодиагностика и ее значение для индивидуализации фитотерапии»</w:t>
      </w:r>
    </w:p>
    <w:bookmarkEnd w:id="0"/>
    <w:p w14:paraId="6FFAA84B" w14:textId="4CCD42BB" w:rsidR="007B36C9" w:rsidRPr="008B3C48" w:rsidRDefault="007B36C9" w:rsidP="007B36C9">
      <w:pPr>
        <w:shd w:val="clear" w:color="auto" w:fill="FFFFFF"/>
        <w:spacing w:after="0" w:line="360" w:lineRule="auto"/>
        <w:jc w:val="center"/>
        <w:rPr>
          <w:color w:val="000000" w:themeColor="text1"/>
          <w:sz w:val="28"/>
          <w:szCs w:val="28"/>
        </w:rPr>
      </w:pPr>
      <w:r w:rsidRPr="008B3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Москва,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 декабря</w:t>
      </w:r>
      <w:r w:rsidRPr="008B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2018 г.,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8B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-18.00</w:t>
      </w:r>
    </w:p>
    <w:p w14:paraId="7E17333D" w14:textId="77777777" w:rsidR="007B36C9" w:rsidRDefault="007B36C9" w:rsidP="007B36C9">
      <w:pPr>
        <w:pStyle w:val="a4"/>
        <w:shd w:val="clear" w:color="auto" w:fill="FFFFFF"/>
        <w:spacing w:before="0" w:beforeAutospacing="0" w:after="0" w:line="288" w:lineRule="auto"/>
        <w:jc w:val="center"/>
      </w:pPr>
      <w:r w:rsidRPr="001C0C0F">
        <w:rPr>
          <w:color w:val="000000" w:themeColor="text1"/>
          <w:sz w:val="28"/>
          <w:szCs w:val="28"/>
        </w:rPr>
        <w:t>зав. Кафедрой фитотерапии Высшей школы натуротерапии,</w:t>
      </w:r>
      <w:r>
        <w:rPr>
          <w:color w:val="000000" w:themeColor="text1"/>
          <w:sz w:val="28"/>
          <w:szCs w:val="28"/>
        </w:rPr>
        <w:br/>
      </w:r>
      <w:r w:rsidRPr="001C0C0F">
        <w:rPr>
          <w:color w:val="000000" w:themeColor="text1"/>
          <w:sz w:val="28"/>
          <w:szCs w:val="28"/>
        </w:rPr>
        <w:t>практикующий врач–фитотерапевт, канд. мед. наук</w:t>
      </w:r>
      <w:r w:rsidRPr="006571DA">
        <w:t xml:space="preserve"> </w:t>
      </w:r>
    </w:p>
    <w:p w14:paraId="5B159DE0" w14:textId="77777777" w:rsidR="007B36C9" w:rsidRPr="001C0C0F" w:rsidRDefault="007B36C9" w:rsidP="007B36C9">
      <w:pPr>
        <w:pStyle w:val="a4"/>
        <w:shd w:val="clear" w:color="auto" w:fill="FFFFFF"/>
        <w:spacing w:before="0" w:beforeAutospacing="0" w:after="0" w:line="288" w:lineRule="auto"/>
        <w:jc w:val="center"/>
        <w:rPr>
          <w:b/>
          <w:color w:val="000000" w:themeColor="text1"/>
          <w:sz w:val="28"/>
          <w:szCs w:val="28"/>
        </w:rPr>
      </w:pPr>
      <w:r w:rsidRPr="001C0C0F">
        <w:rPr>
          <w:b/>
          <w:color w:val="000000" w:themeColor="text1"/>
          <w:sz w:val="28"/>
          <w:szCs w:val="28"/>
        </w:rPr>
        <w:t>Данилюк Ольга Александровна</w:t>
      </w:r>
    </w:p>
    <w:p w14:paraId="675677CF" w14:textId="77777777" w:rsidR="007B36C9" w:rsidRPr="008B3C48" w:rsidRDefault="007B36C9" w:rsidP="007B36C9">
      <w:pPr>
        <w:spacing w:after="0" w:line="288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229"/>
      </w:tblGrid>
      <w:tr w:rsidR="00433BE8" w:rsidRPr="006B3279" w14:paraId="6E351E34" w14:textId="77777777" w:rsidTr="00F377F2">
        <w:tc>
          <w:tcPr>
            <w:tcW w:w="1838" w:type="dxa"/>
          </w:tcPr>
          <w:p w14:paraId="3707FF0A" w14:textId="77777777" w:rsidR="00433BE8" w:rsidRPr="00D375D1" w:rsidRDefault="00433BE8" w:rsidP="00F377F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7229" w:type="dxa"/>
          </w:tcPr>
          <w:p w14:paraId="48CFFD4C" w14:textId="77777777" w:rsidR="00433BE8" w:rsidRPr="00D375D1" w:rsidRDefault="00433BE8" w:rsidP="00F377F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</w:tr>
      <w:tr w:rsidR="00433BE8" w:rsidRPr="006B3279" w14:paraId="335E4A13" w14:textId="77777777" w:rsidTr="00F377F2">
        <w:tc>
          <w:tcPr>
            <w:tcW w:w="1838" w:type="dxa"/>
            <w:vMerge w:val="restart"/>
          </w:tcPr>
          <w:p w14:paraId="06D4A9AE" w14:textId="77777777" w:rsidR="00433BE8" w:rsidRPr="00D375D1" w:rsidRDefault="00433BE8" w:rsidP="00F377F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277E2432" w14:textId="77777777" w:rsidR="00433BE8" w:rsidRPr="00D375D1" w:rsidRDefault="00433BE8" w:rsidP="00F377F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D3F5D8B" w14:textId="77777777" w:rsidR="00433BE8" w:rsidRPr="00D375D1" w:rsidRDefault="00433BE8" w:rsidP="00F377F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2F46CFE" w14:textId="77777777" w:rsidR="00433BE8" w:rsidRDefault="00433BE8" w:rsidP="00F377F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60641C3" w14:textId="77777777" w:rsidR="00433BE8" w:rsidRDefault="00433BE8" w:rsidP="00F377F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915A87C" w14:textId="77777777" w:rsidR="00433BE8" w:rsidRDefault="00433BE8" w:rsidP="00F377F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EED844D" w14:textId="77777777" w:rsidR="00433BE8" w:rsidRPr="00D375D1" w:rsidRDefault="00433BE8" w:rsidP="00F377F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8F93CFC" w14:textId="77777777" w:rsidR="00433BE8" w:rsidRPr="00D375D1" w:rsidRDefault="00433BE8" w:rsidP="00F377F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F36922F" w14:textId="77777777" w:rsidR="00433BE8" w:rsidRDefault="00433BE8" w:rsidP="00F377F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10.00-18.00</w:t>
            </w:r>
          </w:p>
          <w:p w14:paraId="3CA58689" w14:textId="7B92E552" w:rsidR="007B36C9" w:rsidRPr="00D375D1" w:rsidRDefault="007B36C9" w:rsidP="00F377F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13.00-14.00</w:t>
            </w:r>
          </w:p>
        </w:tc>
        <w:tc>
          <w:tcPr>
            <w:tcW w:w="7229" w:type="dxa"/>
          </w:tcPr>
          <w:p w14:paraId="3526FA54" w14:textId="77777777" w:rsidR="00433BE8" w:rsidRPr="00D375D1" w:rsidRDefault="00433BE8" w:rsidP="00F377F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75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Часть 1.</w:t>
            </w:r>
            <w:r w:rsidRPr="00D37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75E">
              <w:rPr>
                <w:rFonts w:ascii="Times New Roman" w:hAnsi="Times New Roman" w:cs="Times New Roman"/>
                <w:sz w:val="24"/>
                <w:szCs w:val="24"/>
              </w:rPr>
              <w:t xml:space="preserve">Проекционные зоны почек и мочевыводящих путей. Общая </w:t>
            </w:r>
            <w:proofErr w:type="spellStart"/>
            <w:r w:rsidRPr="0028675E">
              <w:rPr>
                <w:rFonts w:ascii="Times New Roman" w:hAnsi="Times New Roman" w:cs="Times New Roman"/>
                <w:sz w:val="24"/>
                <w:szCs w:val="24"/>
              </w:rPr>
              <w:t>иридологическая</w:t>
            </w:r>
            <w:proofErr w:type="spellEnd"/>
            <w:r w:rsidRPr="0028675E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 и особенности клинической интерпретации ее изменений.</w:t>
            </w:r>
          </w:p>
        </w:tc>
      </w:tr>
      <w:tr w:rsidR="00433BE8" w:rsidRPr="006B3279" w14:paraId="4390E443" w14:textId="77777777" w:rsidTr="00F377F2">
        <w:tc>
          <w:tcPr>
            <w:tcW w:w="1838" w:type="dxa"/>
            <w:vMerge/>
          </w:tcPr>
          <w:p w14:paraId="434C8169" w14:textId="77777777" w:rsidR="00433BE8" w:rsidRPr="00D375D1" w:rsidRDefault="00433BE8" w:rsidP="00F377F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14:paraId="690D700F" w14:textId="77777777" w:rsidR="00433BE8" w:rsidRPr="00D375D1" w:rsidRDefault="00433BE8" w:rsidP="00F377F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75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Часть 2. </w:t>
            </w:r>
            <w:r w:rsidRPr="00633D0B">
              <w:rPr>
                <w:rFonts w:ascii="Times New Roman" w:hAnsi="Times New Roman" w:cs="Times New Roman"/>
                <w:sz w:val="24"/>
                <w:szCs w:val="24"/>
              </w:rPr>
              <w:t>Критерии оценки результативности фитотерапии заболеваний мочевыводящих путей.</w:t>
            </w:r>
          </w:p>
        </w:tc>
      </w:tr>
      <w:tr w:rsidR="00433BE8" w:rsidRPr="006B3279" w14:paraId="4891C30B" w14:textId="77777777" w:rsidTr="00F377F2">
        <w:tc>
          <w:tcPr>
            <w:tcW w:w="1838" w:type="dxa"/>
            <w:vMerge/>
          </w:tcPr>
          <w:p w14:paraId="2891BF00" w14:textId="77777777" w:rsidR="00433BE8" w:rsidRPr="00D375D1" w:rsidRDefault="00433BE8" w:rsidP="00F377F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14:paraId="7A59229C" w14:textId="77777777" w:rsidR="00433BE8" w:rsidRPr="00D375D1" w:rsidRDefault="00433BE8" w:rsidP="00F377F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75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Часть 3. </w:t>
            </w:r>
            <w:r w:rsidRPr="00633D0B">
              <w:rPr>
                <w:rFonts w:ascii="Times New Roman" w:hAnsi="Times New Roman" w:cs="Times New Roman"/>
                <w:sz w:val="24"/>
                <w:szCs w:val="24"/>
              </w:rPr>
              <w:t>Иридодиагностика и фитотерапия острых воспалительных заболеваний мочевыводящих путей. Основные группы лекарственных растений, применяющихся в лечении.</w:t>
            </w:r>
          </w:p>
        </w:tc>
      </w:tr>
      <w:tr w:rsidR="00433BE8" w:rsidRPr="006B3279" w14:paraId="09230815" w14:textId="77777777" w:rsidTr="00F377F2">
        <w:tc>
          <w:tcPr>
            <w:tcW w:w="1838" w:type="dxa"/>
            <w:vMerge/>
          </w:tcPr>
          <w:p w14:paraId="1AF446F4" w14:textId="77777777" w:rsidR="00433BE8" w:rsidRPr="00D375D1" w:rsidRDefault="00433BE8" w:rsidP="00F377F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14:paraId="2852BCD5" w14:textId="77777777" w:rsidR="00433BE8" w:rsidRPr="00D375D1" w:rsidRDefault="00433BE8" w:rsidP="00F377F2">
            <w:pPr>
              <w:pStyle w:val="1"/>
              <w:spacing w:before="120" w:after="120"/>
              <w:rPr>
                <w:b/>
                <w:color w:val="000000"/>
                <w:sz w:val="24"/>
                <w:szCs w:val="24"/>
              </w:rPr>
            </w:pPr>
            <w:r w:rsidRPr="00D375D1">
              <w:rPr>
                <w:b/>
                <w:color w:val="000000"/>
                <w:sz w:val="24"/>
                <w:szCs w:val="24"/>
              </w:rPr>
              <w:t xml:space="preserve">Часть 4. </w:t>
            </w:r>
            <w:r w:rsidRPr="00633D0B">
              <w:rPr>
                <w:sz w:val="24"/>
                <w:szCs w:val="24"/>
              </w:rPr>
              <w:t>Иридодиагностика и фитотерапия хронических воспалительных заболеваний мочевыводящих путей. Основные группы лекарственных растений, применяющихся в лечении.</w:t>
            </w:r>
          </w:p>
        </w:tc>
      </w:tr>
      <w:tr w:rsidR="00433BE8" w:rsidRPr="006B3279" w14:paraId="281A18F5" w14:textId="77777777" w:rsidTr="00F377F2">
        <w:tc>
          <w:tcPr>
            <w:tcW w:w="1838" w:type="dxa"/>
            <w:vMerge/>
          </w:tcPr>
          <w:p w14:paraId="1FF9B2CC" w14:textId="77777777" w:rsidR="00433BE8" w:rsidRPr="00D375D1" w:rsidRDefault="00433BE8" w:rsidP="00F377F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14:paraId="494CF32E" w14:textId="77777777" w:rsidR="00433BE8" w:rsidRPr="00D375D1" w:rsidRDefault="00433BE8" w:rsidP="00F377F2">
            <w:pPr>
              <w:pStyle w:val="1"/>
              <w:spacing w:before="120" w:after="120"/>
              <w:rPr>
                <w:b/>
                <w:color w:val="000000"/>
                <w:sz w:val="24"/>
                <w:szCs w:val="24"/>
              </w:rPr>
            </w:pPr>
            <w:r w:rsidRPr="00D375D1">
              <w:rPr>
                <w:b/>
                <w:color w:val="000000"/>
                <w:sz w:val="24"/>
                <w:szCs w:val="24"/>
              </w:rPr>
              <w:t xml:space="preserve">Часть 5. </w:t>
            </w:r>
            <w:r w:rsidRPr="00633D0B">
              <w:rPr>
                <w:sz w:val="24"/>
                <w:szCs w:val="24"/>
              </w:rPr>
              <w:t>Иридодиагностика и фитотерапия мочекаменной болезни</w:t>
            </w:r>
            <w:r>
              <w:rPr>
                <w:sz w:val="24"/>
                <w:szCs w:val="24"/>
              </w:rPr>
              <w:t>.</w:t>
            </w:r>
          </w:p>
        </w:tc>
      </w:tr>
      <w:tr w:rsidR="00433BE8" w:rsidRPr="006B3279" w14:paraId="7871A3DE" w14:textId="77777777" w:rsidTr="00F377F2">
        <w:tc>
          <w:tcPr>
            <w:tcW w:w="1838" w:type="dxa"/>
            <w:vMerge/>
          </w:tcPr>
          <w:p w14:paraId="0C3C4267" w14:textId="77777777" w:rsidR="00433BE8" w:rsidRPr="00D375D1" w:rsidRDefault="00433BE8" w:rsidP="00F377F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14:paraId="7ECC2342" w14:textId="77777777" w:rsidR="00433BE8" w:rsidRPr="00D375D1" w:rsidRDefault="00433BE8" w:rsidP="00F377F2">
            <w:pPr>
              <w:pStyle w:val="1"/>
              <w:spacing w:before="120" w:after="120"/>
              <w:rPr>
                <w:b/>
                <w:color w:val="000000"/>
                <w:sz w:val="24"/>
                <w:szCs w:val="24"/>
              </w:rPr>
            </w:pPr>
            <w:r w:rsidRPr="00D375D1">
              <w:rPr>
                <w:b/>
                <w:color w:val="000000"/>
                <w:sz w:val="24"/>
                <w:szCs w:val="24"/>
              </w:rPr>
              <w:t>Часть 6.</w:t>
            </w:r>
            <w:r w:rsidRPr="00D375D1">
              <w:rPr>
                <w:sz w:val="24"/>
                <w:szCs w:val="24"/>
              </w:rPr>
              <w:t xml:space="preserve"> </w:t>
            </w:r>
            <w:r w:rsidRPr="00633D0B">
              <w:rPr>
                <w:sz w:val="24"/>
                <w:szCs w:val="24"/>
              </w:rPr>
              <w:t>Проекционные зоны органов половой системы. Общая иридологическая характеристика их состояния и особенности клинической интерпретации ее изменений</w:t>
            </w:r>
            <w:r>
              <w:rPr>
                <w:sz w:val="24"/>
                <w:szCs w:val="24"/>
              </w:rPr>
              <w:t>.</w:t>
            </w:r>
          </w:p>
        </w:tc>
      </w:tr>
      <w:tr w:rsidR="00433BE8" w:rsidRPr="006B3279" w14:paraId="6D68D4C7" w14:textId="77777777" w:rsidTr="00F377F2">
        <w:tc>
          <w:tcPr>
            <w:tcW w:w="1838" w:type="dxa"/>
            <w:vMerge/>
          </w:tcPr>
          <w:p w14:paraId="3AA87675" w14:textId="77777777" w:rsidR="00433BE8" w:rsidRPr="00D375D1" w:rsidRDefault="00433BE8" w:rsidP="00F377F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14:paraId="6BD53540" w14:textId="77777777" w:rsidR="00433BE8" w:rsidRPr="00D375D1" w:rsidRDefault="00433BE8" w:rsidP="00F377F2">
            <w:pPr>
              <w:pStyle w:val="1"/>
              <w:spacing w:before="120" w:after="120"/>
              <w:rPr>
                <w:b/>
                <w:color w:val="000000"/>
                <w:sz w:val="24"/>
                <w:szCs w:val="24"/>
              </w:rPr>
            </w:pPr>
            <w:r w:rsidRPr="00D375D1">
              <w:rPr>
                <w:b/>
                <w:color w:val="000000"/>
                <w:sz w:val="24"/>
                <w:szCs w:val="24"/>
              </w:rPr>
              <w:t>Часть 7.</w:t>
            </w:r>
            <w:r w:rsidRPr="00D375D1">
              <w:rPr>
                <w:sz w:val="24"/>
                <w:szCs w:val="24"/>
              </w:rPr>
              <w:t xml:space="preserve"> </w:t>
            </w:r>
            <w:r w:rsidRPr="00633D0B">
              <w:rPr>
                <w:sz w:val="24"/>
                <w:szCs w:val="24"/>
              </w:rPr>
              <w:t>Критерии оценки результативности фитотерапии заболеваний половой системы</w:t>
            </w:r>
            <w:r>
              <w:rPr>
                <w:sz w:val="24"/>
                <w:szCs w:val="24"/>
              </w:rPr>
              <w:t>.</w:t>
            </w:r>
          </w:p>
        </w:tc>
      </w:tr>
      <w:tr w:rsidR="00433BE8" w:rsidRPr="006B3279" w14:paraId="77A9E121" w14:textId="77777777" w:rsidTr="00F377F2">
        <w:tc>
          <w:tcPr>
            <w:tcW w:w="1838" w:type="dxa"/>
            <w:vMerge/>
          </w:tcPr>
          <w:p w14:paraId="7A99829D" w14:textId="77777777" w:rsidR="00433BE8" w:rsidRPr="00D375D1" w:rsidRDefault="00433BE8" w:rsidP="00F377F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14:paraId="6E34B8FE" w14:textId="427E271B" w:rsidR="00433BE8" w:rsidRPr="00D375D1" w:rsidRDefault="00433BE8" w:rsidP="00F377F2">
            <w:pPr>
              <w:pStyle w:val="1"/>
              <w:spacing w:before="120" w:after="120"/>
              <w:rPr>
                <w:b/>
                <w:color w:val="000000"/>
                <w:sz w:val="24"/>
                <w:szCs w:val="24"/>
              </w:rPr>
            </w:pPr>
            <w:r w:rsidRPr="00D375D1">
              <w:rPr>
                <w:b/>
                <w:color w:val="000000"/>
                <w:sz w:val="24"/>
                <w:szCs w:val="24"/>
              </w:rPr>
              <w:t xml:space="preserve">Часть </w:t>
            </w:r>
            <w:r w:rsidR="00E80E40">
              <w:rPr>
                <w:b/>
                <w:color w:val="000000"/>
                <w:sz w:val="24"/>
                <w:szCs w:val="24"/>
              </w:rPr>
              <w:t>8</w:t>
            </w:r>
            <w:r w:rsidRPr="00D375D1">
              <w:rPr>
                <w:b/>
                <w:color w:val="000000"/>
                <w:sz w:val="24"/>
                <w:szCs w:val="24"/>
              </w:rPr>
              <w:t>.</w:t>
            </w:r>
            <w:r w:rsidRPr="00D375D1">
              <w:rPr>
                <w:sz w:val="24"/>
                <w:szCs w:val="24"/>
              </w:rPr>
              <w:t xml:space="preserve"> </w:t>
            </w:r>
            <w:r w:rsidRPr="00633D0B">
              <w:rPr>
                <w:sz w:val="24"/>
                <w:szCs w:val="24"/>
              </w:rPr>
              <w:t>Иридодиагностика и фитотерапия воспалительных заболеваний половой системы у мужчин</w:t>
            </w:r>
            <w:r w:rsidRPr="00D375D1">
              <w:rPr>
                <w:sz w:val="24"/>
                <w:szCs w:val="24"/>
              </w:rPr>
              <w:t>.</w:t>
            </w:r>
          </w:p>
        </w:tc>
      </w:tr>
      <w:tr w:rsidR="00433BE8" w:rsidRPr="006B3279" w14:paraId="18C5674D" w14:textId="77777777" w:rsidTr="00F377F2">
        <w:tc>
          <w:tcPr>
            <w:tcW w:w="1838" w:type="dxa"/>
            <w:vMerge/>
          </w:tcPr>
          <w:p w14:paraId="52D4783B" w14:textId="77777777" w:rsidR="00433BE8" w:rsidRPr="00D375D1" w:rsidRDefault="00433BE8" w:rsidP="00F377F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14:paraId="3C1550B1" w14:textId="3014BFCF" w:rsidR="00433BE8" w:rsidRPr="00D375D1" w:rsidRDefault="00433BE8" w:rsidP="00F377F2">
            <w:pPr>
              <w:spacing w:before="120" w:after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75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Часть </w:t>
            </w:r>
            <w:r w:rsidR="00E80E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 w:rsidRPr="00D375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633D0B">
              <w:rPr>
                <w:rFonts w:ascii="Times New Roman" w:hAnsi="Times New Roman" w:cs="Times New Roman"/>
                <w:sz w:val="24"/>
                <w:szCs w:val="24"/>
              </w:rPr>
              <w:t xml:space="preserve">Иридодиагностика и фитотерапия половых расстройств у мужчин. Основные группы растений, использующиеся в лечении расстройств </w:t>
            </w:r>
            <w:proofErr w:type="spellStart"/>
            <w:r w:rsidRPr="00633D0B">
              <w:rPr>
                <w:rFonts w:ascii="Times New Roman" w:hAnsi="Times New Roman" w:cs="Times New Roman"/>
                <w:sz w:val="24"/>
                <w:szCs w:val="24"/>
              </w:rPr>
              <w:t>эрекционной</w:t>
            </w:r>
            <w:proofErr w:type="spellEnd"/>
            <w:r w:rsidRPr="00633D0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33D0B">
              <w:rPr>
                <w:rFonts w:ascii="Times New Roman" w:hAnsi="Times New Roman" w:cs="Times New Roman"/>
                <w:sz w:val="24"/>
                <w:szCs w:val="24"/>
              </w:rPr>
              <w:t>эякуляционной</w:t>
            </w:r>
            <w:proofErr w:type="spellEnd"/>
            <w:r w:rsidRPr="00633D0B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составляющих.</w:t>
            </w:r>
          </w:p>
        </w:tc>
      </w:tr>
      <w:tr w:rsidR="00433BE8" w:rsidRPr="006B3279" w14:paraId="2A239461" w14:textId="77777777" w:rsidTr="00F377F2">
        <w:trPr>
          <w:trHeight w:val="218"/>
        </w:trPr>
        <w:tc>
          <w:tcPr>
            <w:tcW w:w="1838" w:type="dxa"/>
            <w:vMerge/>
          </w:tcPr>
          <w:p w14:paraId="6818B602" w14:textId="77777777" w:rsidR="00433BE8" w:rsidRPr="00D375D1" w:rsidRDefault="00433BE8" w:rsidP="00F377F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14:paraId="170B5E0B" w14:textId="0CBC09F5" w:rsidR="00433BE8" w:rsidRPr="00D375D1" w:rsidRDefault="00433BE8" w:rsidP="00F377F2">
            <w:pPr>
              <w:spacing w:before="120" w:after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Часть 1</w:t>
            </w:r>
            <w:r w:rsidR="00E80E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Pr="00D375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633D0B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индивидуального подбора сбора в соответствии с </w:t>
            </w:r>
            <w:proofErr w:type="spellStart"/>
            <w:r w:rsidRPr="00633D0B">
              <w:rPr>
                <w:rFonts w:ascii="Times New Roman" w:hAnsi="Times New Roman" w:cs="Times New Roman"/>
                <w:sz w:val="24"/>
                <w:szCs w:val="24"/>
              </w:rPr>
              <w:t>иридологической</w:t>
            </w:r>
            <w:proofErr w:type="spellEnd"/>
            <w:r w:rsidRPr="00633D0B">
              <w:rPr>
                <w:rFonts w:ascii="Times New Roman" w:hAnsi="Times New Roman" w:cs="Times New Roman"/>
                <w:sz w:val="24"/>
                <w:szCs w:val="24"/>
              </w:rPr>
              <w:t xml:space="preserve"> картиной, жалобами и стадией заболевания. Разбор клинических случаев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3AF70CFD" w14:textId="1BEBCECB" w:rsidR="00B9262D" w:rsidRDefault="00B9262D" w:rsidP="007B36C9">
      <w:bookmarkStart w:id="1" w:name="_GoBack"/>
      <w:bookmarkEnd w:id="1"/>
    </w:p>
    <w:sectPr w:rsidR="00B92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62D"/>
    <w:rsid w:val="00433BE8"/>
    <w:rsid w:val="007B36C9"/>
    <w:rsid w:val="00B9262D"/>
    <w:rsid w:val="00BA3702"/>
    <w:rsid w:val="00E8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0128C"/>
  <w15:chartTrackingRefBased/>
  <w15:docId w15:val="{F7E79F52-BF10-42DC-A3FC-CEDDA2B50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3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semiHidden/>
    <w:rsid w:val="00433BE8"/>
    <w:pPr>
      <w:tabs>
        <w:tab w:val="right" w:leader="dot" w:pos="9515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table" w:styleId="a3">
    <w:name w:val="Table Grid"/>
    <w:basedOn w:val="a1"/>
    <w:uiPriority w:val="39"/>
    <w:rsid w:val="00433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7B36C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</dc:creator>
  <cp:keywords/>
  <dc:description/>
  <cp:lastModifiedBy>alexa</cp:lastModifiedBy>
  <cp:revision>4</cp:revision>
  <dcterms:created xsi:type="dcterms:W3CDTF">2018-11-05T11:55:00Z</dcterms:created>
  <dcterms:modified xsi:type="dcterms:W3CDTF">2018-11-23T02:26:00Z</dcterms:modified>
</cp:coreProperties>
</file>